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0EDE4" w14:textId="77777777" w:rsidR="005003B5" w:rsidRDefault="005003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（別紙様式３）</w:t>
      </w:r>
    </w:p>
    <w:p w14:paraId="29A2FD60" w14:textId="77777777" w:rsidR="005003B5" w:rsidRDefault="005003B5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実 施 事 業・定 員 変 更 届</w:t>
      </w:r>
    </w:p>
    <w:p w14:paraId="6CDF1288" w14:textId="77777777" w:rsidR="005003B5" w:rsidRDefault="005003B5">
      <w:pPr>
        <w:rPr>
          <w:rFonts w:ascii="ＭＳ ゴシック" w:eastAsia="ＭＳ ゴシック" w:hAnsi="ＭＳ ゴシック"/>
          <w:sz w:val="16"/>
          <w:szCs w:val="16"/>
        </w:rPr>
      </w:pPr>
    </w:p>
    <w:p w14:paraId="44D6D043" w14:textId="77777777" w:rsidR="005003B5" w:rsidRDefault="0000534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03B5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000060B4" w14:textId="77777777" w:rsidR="005003B5" w:rsidRDefault="001B64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静岡県知的障害者福祉協会</w:t>
      </w:r>
    </w:p>
    <w:p w14:paraId="298A7C02" w14:textId="77777777" w:rsidR="005003B5" w:rsidRDefault="00005344" w:rsidP="001B649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長　池谷　修</w:t>
      </w:r>
      <w:r w:rsidR="005003B5">
        <w:rPr>
          <w:rFonts w:ascii="ＭＳ ゴシック" w:eastAsia="ＭＳ ゴシック" w:hAnsi="ＭＳ ゴシック" w:hint="eastAsia"/>
        </w:rPr>
        <w:t xml:space="preserve">　殿</w:t>
      </w:r>
    </w:p>
    <w:p w14:paraId="40C42F6C" w14:textId="77777777" w:rsidR="005003B5" w:rsidRDefault="005003B5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7"/>
        <w:gridCol w:w="236"/>
        <w:gridCol w:w="1639"/>
        <w:gridCol w:w="1914"/>
        <w:gridCol w:w="1462"/>
        <w:gridCol w:w="438"/>
        <w:gridCol w:w="1217"/>
        <w:gridCol w:w="229"/>
        <w:gridCol w:w="2893"/>
      </w:tblGrid>
      <w:tr w:rsidR="005003B5" w14:paraId="6BF03DE3" w14:textId="77777777">
        <w:trPr>
          <w:cantSplit/>
          <w:trHeight w:val="532"/>
        </w:trPr>
        <w:tc>
          <w:tcPr>
            <w:tcW w:w="5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5C0991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88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D686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5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D73CD" w14:textId="77777777" w:rsidR="005003B5" w:rsidRDefault="005003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1FA" w14:paraId="2E55F7F8" w14:textId="77777777" w:rsidTr="001C61FA">
        <w:trPr>
          <w:cantSplit/>
          <w:trHeight w:val="532"/>
        </w:trPr>
        <w:tc>
          <w:tcPr>
            <w:tcW w:w="53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832A11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D114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EAC55" w14:textId="07379D69" w:rsidR="001C61FA" w:rsidRDefault="001C6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3B5" w14:paraId="23BFA755" w14:textId="77777777">
        <w:trPr>
          <w:cantSplit/>
          <w:trHeight w:val="935"/>
        </w:trPr>
        <w:tc>
          <w:tcPr>
            <w:tcW w:w="5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16BCB0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516C61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施設・事業種別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0B780CE" w14:textId="77777777" w:rsidR="005003B5" w:rsidRDefault="005003B5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4AD5482F" w14:textId="77777777" w:rsidR="005003B5" w:rsidRDefault="005003B5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733F1BE5" w14:textId="77777777" w:rsidR="005003B5" w:rsidRDefault="005003B5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71E24D0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　員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772CE2" w14:textId="77777777" w:rsidR="005003B5" w:rsidRDefault="005003B5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0901B478" w14:textId="77777777" w:rsidR="005003B5" w:rsidRDefault="005003B5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  <w:p w14:paraId="21751552" w14:textId="77777777" w:rsidR="005003B5" w:rsidRDefault="005003B5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</w:tc>
      </w:tr>
      <w:tr w:rsidR="005003B5" w14:paraId="54F7ABDC" w14:textId="77777777">
        <w:trPr>
          <w:cantSplit/>
          <w:trHeight w:val="535"/>
        </w:trPr>
        <w:tc>
          <w:tcPr>
            <w:tcW w:w="5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8338BB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8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1108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815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E5B76" w14:textId="77777777" w:rsidR="005003B5" w:rsidRDefault="002232B9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5003B5">
              <w:rPr>
                <w:rFonts w:ascii="ＭＳ ゴシック" w:eastAsia="ＭＳ ゴシック" w:hAnsi="ＭＳ ゴシック" w:hint="eastAsia"/>
                <w:kern w:val="0"/>
              </w:rPr>
              <w:t xml:space="preserve">　　　年　　　月　　　日</w:t>
            </w:r>
          </w:p>
        </w:tc>
      </w:tr>
      <w:tr w:rsidR="005003B5" w14:paraId="5CA34ACD" w14:textId="77777777">
        <w:trPr>
          <w:cantSplit/>
          <w:trHeight w:val="535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8909A3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8F93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7E0AD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C61FA" w14:paraId="12398486" w14:textId="77777777">
        <w:trPr>
          <w:cantSplit/>
          <w:trHeight w:val="535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798158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1C3B" w14:textId="77777777" w:rsidR="001C61FA" w:rsidRDefault="001C61FA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9BE8A9" w14:textId="78770350" w:rsidR="001C61FA" w:rsidRDefault="001C61F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5003B5" w14:paraId="26274F23" w14:textId="77777777">
        <w:trPr>
          <w:cantSplit/>
          <w:trHeight w:val="459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9DB616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0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45F46AE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A.障害児入所施設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003B5" w14:paraId="6F655A9D" w14:textId="77777777">
        <w:trPr>
          <w:cantSplit/>
          <w:trHeight w:val="415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13C7F5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0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AEADE78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B.障害児通所施設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003B5" w14:paraId="00308270" w14:textId="77777777" w:rsidTr="001C61FA">
        <w:trPr>
          <w:cantSplit/>
          <w:trHeight w:val="427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521BA5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EFB3DEA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323F6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1．児童発達支援センター（　　名）</w:t>
            </w:r>
          </w:p>
        </w:tc>
        <w:tc>
          <w:tcPr>
            <w:tcW w:w="31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741B4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2．児童発達支援事業（　　名）</w:t>
            </w:r>
          </w:p>
        </w:tc>
        <w:tc>
          <w:tcPr>
            <w:tcW w:w="31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A7045BF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</w:tc>
      </w:tr>
      <w:tr w:rsidR="005003B5" w14:paraId="21CFBEEE" w14:textId="77777777" w:rsidTr="001C61FA">
        <w:trPr>
          <w:cantSplit/>
          <w:trHeight w:val="1018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08B231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8A8E1C9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1EAB809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4．多機能型</w:t>
            </w:r>
          </w:p>
          <w:p w14:paraId="74A2E6D7" w14:textId="77777777" w:rsidR="005003B5" w:rsidRDefault="00005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0CEE57" wp14:editId="2A2052B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0160" t="7620" r="12065" b="508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4DA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1.15pt;margin-top:-.25pt;width:456.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bf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H54ht+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児童発達支援センター（　　名）  児童発達支援事業（　　名）  </w:t>
            </w:r>
            <w:r w:rsidR="005003B5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287EC170" w14:textId="15C5917A" w:rsidR="005003B5" w:rsidRDefault="005003B5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 w:rsidR="00E5163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居宅訪問型児童発達支援</w:t>
            </w:r>
          </w:p>
        </w:tc>
      </w:tr>
      <w:tr w:rsidR="00257AC2" w14:paraId="6CE751BB" w14:textId="77777777" w:rsidTr="001C61FA">
        <w:trPr>
          <w:cantSplit/>
          <w:trHeight w:val="558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DC70C0" w14:textId="77777777" w:rsidR="00257AC2" w:rsidRDefault="00257AC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DE49BE" w14:textId="77777777" w:rsidR="00257AC2" w:rsidRDefault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BFEF9D" w14:textId="77777777" w:rsidR="00257AC2" w:rsidRDefault="00257AC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5．多機能型（一体型）</w:t>
            </w:r>
            <w:r w:rsidR="001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785841F5" w14:textId="7BAB2FA4" w:rsidR="00257AC2" w:rsidRPr="00E51638" w:rsidRDefault="00257AC2" w:rsidP="00E5163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6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 w:rsidR="00E51638" w:rsidRPr="00E5163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オ．居宅訪問型児童発達支援）</w:t>
            </w:r>
          </w:p>
        </w:tc>
      </w:tr>
      <w:tr w:rsidR="005003B5" w14:paraId="03E3A59A" w14:textId="77777777">
        <w:trPr>
          <w:cantSplit/>
          <w:trHeight w:val="424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376B59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0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61DE4E9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5003B5" w14:paraId="4FE3877D" w14:textId="77777777">
        <w:trPr>
          <w:cantSplit/>
          <w:trHeight w:val="418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54B38D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7F79014F" w14:textId="77777777" w:rsidR="005003B5" w:rsidRDefault="005003B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3432C7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8CD887" w14:textId="77777777" w:rsidR="005003B5" w:rsidRDefault="005003B5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5BA3E3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B0411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1．療養介護（　　　名）</w:t>
            </w:r>
          </w:p>
        </w:tc>
        <w:tc>
          <w:tcPr>
            <w:tcW w:w="31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800C0" w14:textId="77777777" w:rsidR="005003B5" w:rsidRDefault="005003B5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2．生活介護（　　　名）　</w:t>
            </w:r>
          </w:p>
        </w:tc>
        <w:tc>
          <w:tcPr>
            <w:tcW w:w="31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D1BA43" w14:textId="77777777" w:rsidR="005003B5" w:rsidRDefault="005003B5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　　　名）</w:t>
            </w:r>
          </w:p>
        </w:tc>
      </w:tr>
      <w:tr w:rsidR="005003B5" w14:paraId="777AEA9B" w14:textId="77777777">
        <w:trPr>
          <w:cantSplit/>
          <w:trHeight w:val="417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D196A8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8D997B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5AD20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4．就労移行（　　　名）</w:t>
            </w:r>
          </w:p>
        </w:tc>
        <w:tc>
          <w:tcPr>
            <w:tcW w:w="31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F42E6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5．就労継続A型（　　　名）</w:t>
            </w:r>
          </w:p>
        </w:tc>
        <w:tc>
          <w:tcPr>
            <w:tcW w:w="31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8633B8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6．就労継続B型（　　　名）</w:t>
            </w:r>
          </w:p>
        </w:tc>
      </w:tr>
      <w:tr w:rsidR="005003B5" w14:paraId="5A0717E8" w14:textId="77777777">
        <w:trPr>
          <w:cantSplit/>
          <w:trHeight w:val="1134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8725E2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C52664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EBB9F" w14:textId="77777777" w:rsidR="005003B5" w:rsidRDefault="00257AC2">
            <w:pPr>
              <w:spacing w:beforeLines="50" w:befor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．多機能型（　　　名）</w:t>
            </w:r>
          </w:p>
          <w:p w14:paraId="53508ED0" w14:textId="77777777" w:rsidR="005003B5" w:rsidRDefault="00005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119EBB" wp14:editId="00032F8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0160" t="8890" r="12065" b="1333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8F754" id="AutoShape 27" o:spid="_x0000_s1026" type="#_x0000_t185" style="position:absolute;left:0;text-align:left;margin-left:21.15pt;margin-top:-.25pt;width:456.5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sM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I7NOwy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生活介護（　　名）  自立訓練（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生活訓練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宿泊型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  就労移行（　　名）</w:t>
            </w:r>
          </w:p>
          <w:p w14:paraId="5483A96A" w14:textId="77777777" w:rsidR="005003B5" w:rsidRDefault="005003B5" w:rsidP="00257A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就労継続A型（　　名）    就労継続B型（　　名）　　</w:t>
            </w:r>
          </w:p>
        </w:tc>
      </w:tr>
      <w:tr w:rsidR="005003B5" w14:paraId="3329F0CA" w14:textId="77777777">
        <w:trPr>
          <w:cantSplit/>
          <w:trHeight w:val="420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2CF54C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B5288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D．施設入所支援（　　　名）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5003B5" w14:paraId="6CA40679" w14:textId="77777777">
        <w:trPr>
          <w:cantSplit/>
          <w:trHeight w:val="419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0756DD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C4231" w14:textId="0E72E559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→（ 1．居宅介護　2．重度訪問介護　3．行動援護　4．移動支援</w:t>
            </w:r>
            <w:r w:rsidR="00E5163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14:paraId="7BD0910B" w14:textId="77777777">
        <w:trPr>
          <w:cantSplit/>
          <w:trHeight w:val="432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994465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1BB05" w14:textId="33CF7627" w:rsidR="005003B5" w:rsidRDefault="005003B5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F．共同生活援助　→（　　　名）</w:t>
            </w:r>
          </w:p>
        </w:tc>
      </w:tr>
      <w:tr w:rsidR="005003B5" w14:paraId="1D806B6D" w14:textId="77777777" w:rsidTr="00E51638">
        <w:trPr>
          <w:cantSplit/>
          <w:trHeight w:val="417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59584C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9D147A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7875B" w14:textId="48F7367E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H．地域活動支援センター</w:t>
            </w:r>
            <w:r w:rsidR="00E516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・日中一時支援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名）</w:t>
            </w:r>
          </w:p>
        </w:tc>
      </w:tr>
      <w:tr w:rsidR="005003B5" w14:paraId="15F11B41" w14:textId="77777777" w:rsidTr="00E51638">
        <w:trPr>
          <w:cantSplit/>
          <w:trHeight w:val="429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A6055E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28E003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I．自立支援(宿泊型)（　　　名）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6860B" w14:textId="77777777" w:rsidR="005003B5" w:rsidRDefault="005003B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J．福祉ホーム（　　　名）</w:t>
            </w:r>
          </w:p>
        </w:tc>
      </w:tr>
      <w:tr w:rsidR="005003B5" w14:paraId="4D269E7E" w14:textId="77777777" w:rsidTr="00BE7E7B">
        <w:trPr>
          <w:cantSplit/>
          <w:trHeight w:val="414"/>
        </w:trPr>
        <w:tc>
          <w:tcPr>
            <w:tcW w:w="5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AF5C7C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BF304" w14:textId="77777777" w:rsidR="005003B5" w:rsidRDefault="005003B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K. 就業・生活支援センター（　　　名）</w:t>
            </w:r>
          </w:p>
        </w:tc>
      </w:tr>
      <w:tr w:rsidR="00BE7E7B" w14:paraId="61B23BD6" w14:textId="77777777" w:rsidTr="00BE7E7B">
        <w:trPr>
          <w:cantSplit/>
          <w:trHeight w:val="414"/>
        </w:trPr>
        <w:tc>
          <w:tcPr>
            <w:tcW w:w="54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9B30E5" w14:textId="77777777" w:rsidR="00BE7E7B" w:rsidRDefault="00BE7E7B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FBB54" w14:textId="77777777" w:rsidR="00BE7E7B" w:rsidRDefault="00BE7E7B" w:rsidP="00BE7E7B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Ⅼ.就労定着支援　</w:t>
            </w:r>
            <w:r w:rsidRPr="00BE7E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＊実施主体の事業については必ず上記のC欄にご記入ください。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BE7E7B" w14:paraId="59DCB044" w14:textId="77777777">
        <w:trPr>
          <w:cantSplit/>
          <w:trHeight w:val="414"/>
        </w:trPr>
        <w:tc>
          <w:tcPr>
            <w:tcW w:w="54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E7509" w14:textId="77777777" w:rsidR="00BE7E7B" w:rsidRDefault="00BE7E7B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02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CC8A25" w14:textId="77777777" w:rsidR="00BE7E7B" w:rsidRPr="00BE7E7B" w:rsidRDefault="00BE7E7B" w:rsidP="00BE7E7B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Ｍ.自立生活援助　</w:t>
            </w:r>
            <w:r w:rsidRPr="00BE7E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＊実施主体の事業については必ず上記の</w:t>
            </w:r>
            <w:r w:rsidR="007546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Ⅾ</w:t>
            </w:r>
            <w:r w:rsidRPr="00BE7E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,E,F,G,I欄にご記入ください。</w:t>
            </w:r>
          </w:p>
        </w:tc>
      </w:tr>
    </w:tbl>
    <w:p w14:paraId="0263003E" w14:textId="77777777" w:rsidR="005003B5" w:rsidRDefault="005003B5" w:rsidP="001C61FA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>
        <w:rPr>
          <w:rFonts w:hint="eastAsia"/>
          <w:color w:val="FF0000"/>
          <w:szCs w:val="21"/>
        </w:rPr>
        <w:t>※複数の施設・事業が一体的に新体系事業に移行する場合は、該当する事業を全てご記入ください。</w:t>
      </w:r>
    </w:p>
    <w:sectPr w:rsidR="005003B5" w:rsidSect="001C61FA">
      <w:pgSz w:w="11907" w:h="16840" w:code="9"/>
      <w:pgMar w:top="510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BCEBB" w14:textId="77777777" w:rsidR="004B614A" w:rsidRDefault="004B614A">
      <w:r>
        <w:separator/>
      </w:r>
    </w:p>
  </w:endnote>
  <w:endnote w:type="continuationSeparator" w:id="0">
    <w:p w14:paraId="121341B5" w14:textId="77777777" w:rsidR="004B614A" w:rsidRDefault="004B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B9490" w14:textId="77777777" w:rsidR="004B614A" w:rsidRDefault="004B614A">
      <w:r>
        <w:separator/>
      </w:r>
    </w:p>
  </w:footnote>
  <w:footnote w:type="continuationSeparator" w:id="0">
    <w:p w14:paraId="5CE36803" w14:textId="77777777" w:rsidR="004B614A" w:rsidRDefault="004B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C2"/>
    <w:rsid w:val="00005344"/>
    <w:rsid w:val="001B649C"/>
    <w:rsid w:val="001C61FA"/>
    <w:rsid w:val="002232B9"/>
    <w:rsid w:val="00257AC2"/>
    <w:rsid w:val="00281579"/>
    <w:rsid w:val="00362B3F"/>
    <w:rsid w:val="004B614A"/>
    <w:rsid w:val="005003B5"/>
    <w:rsid w:val="006F2439"/>
    <w:rsid w:val="007546F4"/>
    <w:rsid w:val="00807298"/>
    <w:rsid w:val="00983C89"/>
    <w:rsid w:val="00BE7E7B"/>
    <w:rsid w:val="00E5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2D588"/>
  <w15:chartTrackingRefBased/>
  <w15:docId w15:val="{FA4EE280-E426-4AFD-92E3-15C2583A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subject/>
  <dc:creator>Sueyoshi</dc:creator>
  <cp:keywords/>
  <dc:description/>
  <cp:lastModifiedBy>user</cp:lastModifiedBy>
  <cp:revision>6</cp:revision>
  <cp:lastPrinted>2020-05-15T00:18:00Z</cp:lastPrinted>
  <dcterms:created xsi:type="dcterms:W3CDTF">2020-05-13T07:50:00Z</dcterms:created>
  <dcterms:modified xsi:type="dcterms:W3CDTF">2021-03-22T01:28:00Z</dcterms:modified>
</cp:coreProperties>
</file>